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C72" w:rsidRPr="006E6C72" w:rsidRDefault="006E6C72" w:rsidP="006E6C72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666666"/>
          <w:sz w:val="24"/>
          <w:szCs w:val="24"/>
        </w:rPr>
      </w:pPr>
      <w:r w:rsidRPr="006E6C72">
        <w:rPr>
          <w:rFonts w:ascii="Arial" w:eastAsia="Times New Roman" w:hAnsi="Arial" w:cs="Arial"/>
          <w:color w:val="666666"/>
          <w:sz w:val="24"/>
          <w:szCs w:val="24"/>
        </w:rPr>
        <w:t xml:space="preserve">Winter weather in </w:t>
      </w:r>
      <w:r>
        <w:rPr>
          <w:rFonts w:ascii="Arial" w:eastAsia="Times New Roman" w:hAnsi="Arial" w:cs="Arial"/>
          <w:color w:val="666666"/>
          <w:sz w:val="24"/>
          <w:szCs w:val="24"/>
        </w:rPr>
        <w:t>Upstate New York</w:t>
      </w:r>
      <w:r w:rsidRPr="006E6C72">
        <w:rPr>
          <w:rFonts w:ascii="Arial" w:eastAsia="Times New Roman" w:hAnsi="Arial" w:cs="Arial"/>
          <w:color w:val="666666"/>
          <w:sz w:val="24"/>
          <w:szCs w:val="24"/>
        </w:rPr>
        <w:t xml:space="preserve"> creates major challenges and safety concerns for commercial property managers. Whether your property is a </w:t>
      </w:r>
      <w:hyperlink r:id="rId5" w:history="1">
        <w:r w:rsidRPr="006E6C72">
          <w:rPr>
            <w:rFonts w:ascii="Arial" w:eastAsia="Times New Roman" w:hAnsi="Arial" w:cs="Arial"/>
            <w:color w:val="7DAF27"/>
            <w:sz w:val="24"/>
            <w:szCs w:val="24"/>
            <w:u w:val="single"/>
          </w:rPr>
          <w:t>retail shopping center</w:t>
        </w:r>
      </w:hyperlink>
      <w:r w:rsidRPr="006E6C72">
        <w:rPr>
          <w:rFonts w:ascii="Arial" w:eastAsia="Times New Roman" w:hAnsi="Arial" w:cs="Arial"/>
          <w:color w:val="666666"/>
          <w:sz w:val="24"/>
          <w:szCs w:val="24"/>
        </w:rPr>
        <w:t>, office building, medical/hospital facility, </w:t>
      </w:r>
      <w:hyperlink r:id="rId6" w:history="1">
        <w:r w:rsidRPr="006E6C72">
          <w:rPr>
            <w:rFonts w:ascii="Arial" w:eastAsia="Times New Roman" w:hAnsi="Arial" w:cs="Arial"/>
            <w:color w:val="7DAF27"/>
            <w:sz w:val="24"/>
            <w:szCs w:val="24"/>
            <w:u w:val="single"/>
          </w:rPr>
          <w:t>industrial park</w:t>
        </w:r>
      </w:hyperlink>
      <w:r w:rsidRPr="006E6C72">
        <w:rPr>
          <w:rFonts w:ascii="Arial" w:eastAsia="Times New Roman" w:hAnsi="Arial" w:cs="Arial"/>
          <w:color w:val="666666"/>
          <w:sz w:val="24"/>
          <w:szCs w:val="24"/>
        </w:rPr>
        <w:t>, </w:t>
      </w:r>
      <w:hyperlink r:id="rId7" w:history="1">
        <w:r w:rsidRPr="006E6C72">
          <w:rPr>
            <w:rFonts w:ascii="Arial" w:eastAsia="Times New Roman" w:hAnsi="Arial" w:cs="Arial"/>
            <w:color w:val="7DAF27"/>
            <w:sz w:val="24"/>
            <w:szCs w:val="24"/>
            <w:u w:val="single"/>
          </w:rPr>
          <w:t>apartment building</w:t>
        </w:r>
      </w:hyperlink>
      <w:r w:rsidRPr="006E6C72">
        <w:rPr>
          <w:rFonts w:ascii="Arial" w:eastAsia="Times New Roman" w:hAnsi="Arial" w:cs="Arial"/>
          <w:color w:val="666666"/>
          <w:sz w:val="24"/>
          <w:szCs w:val="24"/>
        </w:rPr>
        <w:t>, or </w:t>
      </w:r>
      <w:hyperlink r:id="rId8" w:history="1">
        <w:r w:rsidRPr="006E6C72">
          <w:rPr>
            <w:rFonts w:ascii="Arial" w:eastAsia="Times New Roman" w:hAnsi="Arial" w:cs="Arial"/>
            <w:color w:val="7DAF27"/>
            <w:sz w:val="24"/>
            <w:szCs w:val="24"/>
            <w:u w:val="single"/>
          </w:rPr>
          <w:t>condominium</w:t>
        </w:r>
      </w:hyperlink>
      <w:r w:rsidRPr="006E6C72">
        <w:rPr>
          <w:rFonts w:ascii="Arial" w:eastAsia="Times New Roman" w:hAnsi="Arial" w:cs="Arial"/>
          <w:color w:val="666666"/>
          <w:sz w:val="24"/>
          <w:szCs w:val="24"/>
        </w:rPr>
        <w:t>, you need a dependable, responsive partner to quickly and completely clear snow and ice from sidewalks, parking lots, and other walking and driving surfaces.</w:t>
      </w:r>
    </w:p>
    <w:p w:rsidR="006E6C72" w:rsidRPr="006E6C72" w:rsidRDefault="006E6C72" w:rsidP="006E6C72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 xml:space="preserve">Quality Paving </w:t>
      </w:r>
      <w:proofErr w:type="gramStart"/>
      <w:r>
        <w:rPr>
          <w:rFonts w:ascii="Arial" w:eastAsia="Times New Roman" w:hAnsi="Arial" w:cs="Arial"/>
          <w:color w:val="666666"/>
          <w:sz w:val="24"/>
          <w:szCs w:val="24"/>
        </w:rPr>
        <w:t>And</w:t>
      </w:r>
      <w:proofErr w:type="gramEnd"/>
      <w:r>
        <w:rPr>
          <w:rFonts w:ascii="Arial" w:eastAsia="Times New Roman" w:hAnsi="Arial" w:cs="Arial"/>
          <w:color w:val="666666"/>
          <w:sz w:val="24"/>
          <w:szCs w:val="24"/>
        </w:rPr>
        <w:t xml:space="preserve"> Construction</w:t>
      </w:r>
      <w:r w:rsidRPr="006E6C72">
        <w:rPr>
          <w:rFonts w:ascii="Arial" w:eastAsia="Times New Roman" w:hAnsi="Arial" w:cs="Arial"/>
          <w:color w:val="666666"/>
          <w:sz w:val="24"/>
          <w:szCs w:val="24"/>
        </w:rPr>
        <w:t xml:space="preserve"> is one of the top comm</w:t>
      </w:r>
      <w:r>
        <w:rPr>
          <w:rFonts w:ascii="Arial" w:eastAsia="Times New Roman" w:hAnsi="Arial" w:cs="Arial"/>
          <w:color w:val="666666"/>
          <w:sz w:val="24"/>
          <w:szCs w:val="24"/>
        </w:rPr>
        <w:t>ercial snow contractors in the region</w:t>
      </w:r>
      <w:r w:rsidRPr="006E6C72">
        <w:rPr>
          <w:rFonts w:ascii="Arial" w:eastAsia="Times New Roman" w:hAnsi="Arial" w:cs="Arial"/>
          <w:color w:val="666666"/>
          <w:sz w:val="24"/>
          <w:szCs w:val="24"/>
        </w:rPr>
        <w:t>. We have built a comprehensive system for snow management</w:t>
      </w:r>
      <w:r>
        <w:rPr>
          <w:rFonts w:ascii="Arial" w:eastAsia="Times New Roman" w:hAnsi="Arial" w:cs="Arial"/>
          <w:color w:val="666666"/>
          <w:sz w:val="24"/>
          <w:szCs w:val="24"/>
        </w:rPr>
        <w:t>.</w:t>
      </w:r>
      <w:r w:rsidRPr="006E6C72">
        <w:rPr>
          <w:rFonts w:ascii="Arial" w:eastAsia="Times New Roman" w:hAnsi="Arial" w:cs="Arial"/>
          <w:color w:val="666666"/>
          <w:sz w:val="24"/>
          <w:szCs w:val="24"/>
        </w:rPr>
        <w:t xml:space="preserve">  Our </w:t>
      </w:r>
      <w:hyperlink r:id="rId9" w:history="1">
        <w:r w:rsidRPr="006E6C72">
          <w:rPr>
            <w:rFonts w:ascii="Arial" w:eastAsia="Times New Roman" w:hAnsi="Arial" w:cs="Arial"/>
            <w:color w:val="7DAF27"/>
            <w:sz w:val="24"/>
            <w:szCs w:val="24"/>
            <w:u w:val="single"/>
          </w:rPr>
          <w:t>earth-friendly deicing techniques</w:t>
        </w:r>
      </w:hyperlink>
      <w:r w:rsidRPr="006E6C72">
        <w:rPr>
          <w:rFonts w:ascii="Arial" w:eastAsia="Times New Roman" w:hAnsi="Arial" w:cs="Arial"/>
          <w:color w:val="666666"/>
          <w:sz w:val="24"/>
          <w:szCs w:val="24"/>
        </w:rPr>
        <w:t> are less harmful to the environment and your property.</w:t>
      </w:r>
    </w:p>
    <w:p w:rsidR="006E6C72" w:rsidRPr="006E6C72" w:rsidRDefault="006E6C72" w:rsidP="006E6C72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666666"/>
          <w:sz w:val="24"/>
          <w:szCs w:val="24"/>
        </w:rPr>
      </w:pPr>
      <w:r w:rsidRPr="006E6C72">
        <w:rPr>
          <w:rFonts w:ascii="Arial" w:eastAsia="Times New Roman" w:hAnsi="Arial" w:cs="Arial"/>
          <w:color w:val="666666"/>
          <w:sz w:val="24"/>
          <w:szCs w:val="24"/>
        </w:rPr>
        <w:t> </w:t>
      </w:r>
    </w:p>
    <w:p w:rsidR="006E6C72" w:rsidRPr="006E6C72" w:rsidRDefault="006E6C72" w:rsidP="006E6C72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666666"/>
          <w:sz w:val="24"/>
          <w:szCs w:val="24"/>
        </w:rPr>
      </w:pPr>
      <w:r w:rsidRPr="006E6C72">
        <w:rPr>
          <w:rFonts w:ascii="Arial" w:eastAsia="Times New Roman" w:hAnsi="Arial" w:cs="Arial"/>
          <w:b/>
          <w:bCs/>
          <w:color w:val="666666"/>
          <w:sz w:val="24"/>
          <w:szCs w:val="24"/>
        </w:rPr>
        <w:t>Commercial Snow &amp; Ice Removal Services</w:t>
      </w:r>
    </w:p>
    <w:p w:rsidR="006E6C72" w:rsidRPr="006E6C72" w:rsidRDefault="006E6C72" w:rsidP="006E6C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666666"/>
          <w:sz w:val="24"/>
          <w:szCs w:val="24"/>
        </w:rPr>
      </w:pPr>
      <w:r w:rsidRPr="006E6C72">
        <w:rPr>
          <w:rFonts w:ascii="Arial" w:eastAsia="Times New Roman" w:hAnsi="Arial" w:cs="Arial"/>
          <w:color w:val="666666"/>
          <w:sz w:val="24"/>
          <w:szCs w:val="24"/>
        </w:rPr>
        <w:t>Snow plowing and hauling</w:t>
      </w:r>
    </w:p>
    <w:p w:rsidR="006E6C72" w:rsidRPr="006E6C72" w:rsidRDefault="006E6C72" w:rsidP="006E6C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666666"/>
          <w:sz w:val="24"/>
          <w:szCs w:val="24"/>
        </w:rPr>
      </w:pPr>
      <w:r w:rsidRPr="006E6C72">
        <w:rPr>
          <w:rFonts w:ascii="Arial" w:eastAsia="Times New Roman" w:hAnsi="Arial" w:cs="Arial"/>
          <w:color w:val="666666"/>
          <w:sz w:val="24"/>
          <w:szCs w:val="24"/>
        </w:rPr>
        <w:t>Sidewalk clearing and de-icing</w:t>
      </w:r>
    </w:p>
    <w:p w:rsidR="006E6C72" w:rsidRPr="006E6C72" w:rsidRDefault="006E6C72" w:rsidP="006E6C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666666"/>
          <w:sz w:val="24"/>
          <w:szCs w:val="24"/>
        </w:rPr>
      </w:pPr>
      <w:r w:rsidRPr="006E6C72">
        <w:rPr>
          <w:rFonts w:ascii="Arial" w:eastAsia="Times New Roman" w:hAnsi="Arial" w:cs="Arial"/>
          <w:color w:val="666666"/>
          <w:sz w:val="24"/>
          <w:szCs w:val="24"/>
        </w:rPr>
        <w:t>Pre- and post-storm communication</w:t>
      </w:r>
    </w:p>
    <w:p w:rsidR="006E6C72" w:rsidRPr="006E6C72" w:rsidRDefault="006E6C72" w:rsidP="006E6C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666666"/>
          <w:sz w:val="24"/>
          <w:szCs w:val="24"/>
        </w:rPr>
      </w:pPr>
      <w:r w:rsidRPr="006E6C72">
        <w:rPr>
          <w:rFonts w:ascii="Arial" w:eastAsia="Times New Roman" w:hAnsi="Arial" w:cs="Arial"/>
          <w:color w:val="666666"/>
          <w:sz w:val="24"/>
          <w:szCs w:val="24"/>
        </w:rPr>
        <w:t>Blizzard contingency plans</w:t>
      </w:r>
    </w:p>
    <w:p w:rsidR="006E6C72" w:rsidRPr="006E6C72" w:rsidRDefault="006E6C72" w:rsidP="006E6C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666666"/>
          <w:sz w:val="24"/>
          <w:szCs w:val="24"/>
        </w:rPr>
      </w:pPr>
      <w:r w:rsidRPr="006E6C72">
        <w:rPr>
          <w:rFonts w:ascii="Arial" w:eastAsia="Times New Roman" w:hAnsi="Arial" w:cs="Arial"/>
          <w:color w:val="666666"/>
          <w:sz w:val="24"/>
          <w:szCs w:val="24"/>
        </w:rPr>
        <w:t>Multiple salt storag</w:t>
      </w:r>
      <w:r>
        <w:rPr>
          <w:rFonts w:ascii="Arial" w:eastAsia="Times New Roman" w:hAnsi="Arial" w:cs="Arial"/>
          <w:color w:val="666666"/>
          <w:sz w:val="24"/>
          <w:szCs w:val="24"/>
        </w:rPr>
        <w:t>e locations for quicker response</w:t>
      </w:r>
    </w:p>
    <w:p w:rsidR="006E6C72" w:rsidRDefault="006E6C72" w:rsidP="006E6C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666666"/>
          <w:sz w:val="24"/>
          <w:szCs w:val="24"/>
        </w:rPr>
      </w:pPr>
      <w:r w:rsidRPr="006E6C72">
        <w:rPr>
          <w:rFonts w:ascii="Arial" w:eastAsia="Times New Roman" w:hAnsi="Arial" w:cs="Arial"/>
          <w:color w:val="666666"/>
          <w:sz w:val="24"/>
          <w:szCs w:val="24"/>
        </w:rPr>
        <w:t>Dedicated area and route supervisors</w:t>
      </w:r>
    </w:p>
    <w:p w:rsidR="006E6C72" w:rsidRPr="006E6C72" w:rsidRDefault="006E6C72" w:rsidP="006E6C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>24 hour service</w:t>
      </w:r>
      <w:bookmarkStart w:id="0" w:name="_GoBack"/>
      <w:bookmarkEnd w:id="0"/>
    </w:p>
    <w:p w:rsidR="004C1C8A" w:rsidRDefault="006E6C72"/>
    <w:sectPr w:rsidR="004C1C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85A2E"/>
    <w:multiLevelType w:val="multilevel"/>
    <w:tmpl w:val="9BD23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C72"/>
    <w:rsid w:val="001C2DC1"/>
    <w:rsid w:val="003300F7"/>
    <w:rsid w:val="0048062B"/>
    <w:rsid w:val="006E6C72"/>
    <w:rsid w:val="007172EF"/>
    <w:rsid w:val="00AC3A5C"/>
    <w:rsid w:val="00B74DCC"/>
    <w:rsid w:val="00BF1874"/>
    <w:rsid w:val="00DE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CE418"/>
  <w15:chartTrackingRefBased/>
  <w15:docId w15:val="{BEF66EBA-D00D-44CA-A18B-4F3823A3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5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01790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illlandscaping.com/who-we-serve/ho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illlandscaping.com/who-we-serve/apartmen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illlandscaping.com/who-we-serve/commercial-propertie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chilllandscaping.com/who-we-serve/retai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chilllandscaping.com/sustainability/commercial-snow-remov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Elmendorf</dc:creator>
  <cp:keywords/>
  <dc:description/>
  <cp:lastModifiedBy>David Elmendorf</cp:lastModifiedBy>
  <cp:revision>1</cp:revision>
  <dcterms:created xsi:type="dcterms:W3CDTF">2017-08-23T01:43:00Z</dcterms:created>
  <dcterms:modified xsi:type="dcterms:W3CDTF">2017-08-23T01:47:00Z</dcterms:modified>
</cp:coreProperties>
</file>